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576E" w14:textId="77777777" w:rsidR="00F9358D" w:rsidRPr="00F9358D" w:rsidRDefault="00F9358D" w:rsidP="00F9358D">
      <w:pPr>
        <w:widowControl/>
        <w:tabs>
          <w:tab w:val="center" w:pos="4819"/>
          <w:tab w:val="right" w:pos="9638"/>
        </w:tabs>
        <w:autoSpaceDE/>
        <w:autoSpaceDN/>
        <w:jc w:val="center"/>
        <w:rPr>
          <w:rFonts w:cs="Times New Roman"/>
        </w:rPr>
      </w:pPr>
      <w:r w:rsidRPr="00F9358D">
        <w:rPr>
          <w:rFonts w:cs="Times New Roman"/>
          <w:noProof/>
        </w:rPr>
        <w:drawing>
          <wp:inline distT="0" distB="0" distL="0" distR="0" wp14:anchorId="32497EEB" wp14:editId="4896D9E8">
            <wp:extent cx="4876800" cy="790575"/>
            <wp:effectExtent l="0" t="0" r="0" b="0"/>
            <wp:docPr id="1" name="Immagine 1" descr="www.icritalevimontalcini-ag.gov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icritalevimontalcini-ag.gov.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58D">
        <w:rPr>
          <w:rFonts w:ascii="Arial" w:hAnsi="Arial" w:cs="Times New Roman"/>
          <w:b/>
          <w:i/>
          <w:noProof/>
          <w:sz w:val="16"/>
          <w:szCs w:val="16"/>
          <w:lang w:eastAsia="it-IT"/>
        </w:rPr>
        <w:drawing>
          <wp:inline distT="0" distB="0" distL="0" distR="0" wp14:anchorId="5E327FA2" wp14:editId="52574856">
            <wp:extent cx="714375" cy="752475"/>
            <wp:effectExtent l="0" t="0" r="0" b="0"/>
            <wp:docPr id="2" name="Immagine 2" descr="logogug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gugl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EE290" w14:textId="77777777" w:rsidR="00F9358D" w:rsidRPr="00F9358D" w:rsidRDefault="00F9358D" w:rsidP="00F9358D">
      <w:pPr>
        <w:widowControl/>
        <w:autoSpaceDE/>
        <w:autoSpaceDN/>
        <w:ind w:left="2124" w:firstLine="708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F9358D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                            </w:t>
      </w:r>
      <w:r w:rsidRPr="00F9358D">
        <w:rPr>
          <w:rFonts w:ascii="Times New Roman" w:eastAsia="Times New Roman" w:hAnsi="Times New Roman" w:cs="Times New Roman"/>
          <w:b/>
          <w:noProof/>
          <w:sz w:val="24"/>
          <w:szCs w:val="20"/>
          <w:lang w:eastAsia="it-IT"/>
        </w:rPr>
        <w:drawing>
          <wp:inline distT="0" distB="0" distL="0" distR="0" wp14:anchorId="797EE6F4" wp14:editId="146F0512">
            <wp:extent cx="371475" cy="4095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692B7" w14:textId="77777777" w:rsidR="00F9358D" w:rsidRPr="00F9358D" w:rsidRDefault="00F9358D" w:rsidP="00F9358D">
      <w:pPr>
        <w:widowControl/>
        <w:autoSpaceDE/>
        <w:autoSpaceDN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9358D">
        <w:rPr>
          <w:rFonts w:ascii="Arial" w:eastAsia="Times New Roman" w:hAnsi="Arial" w:cs="Arial"/>
          <w:b/>
          <w:sz w:val="18"/>
          <w:szCs w:val="18"/>
          <w:lang w:eastAsia="it-IT"/>
        </w:rPr>
        <w:t>REPUBBLICA ITALIANA  - REGIONE SICILIANA</w:t>
      </w:r>
    </w:p>
    <w:p w14:paraId="0B475F9C" w14:textId="77777777" w:rsidR="00F9358D" w:rsidRPr="00F9358D" w:rsidRDefault="00F9358D" w:rsidP="00F9358D">
      <w:pPr>
        <w:widowControl/>
        <w:autoSpaceDE/>
        <w:autoSpaceDN/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F9358D">
        <w:rPr>
          <w:rFonts w:ascii="Arial" w:eastAsia="Times New Roman" w:hAnsi="Arial" w:cs="Arial"/>
          <w:b/>
          <w:sz w:val="18"/>
          <w:szCs w:val="18"/>
          <w:lang w:eastAsia="it-IT"/>
        </w:rPr>
        <w:t>ISTITUTO COMPRENSIVO “F. GUGLIELMINO”</w:t>
      </w:r>
    </w:p>
    <w:p w14:paraId="4C2B9114" w14:textId="77777777" w:rsidR="00F9358D" w:rsidRPr="00F9358D" w:rsidRDefault="00F9358D" w:rsidP="00F9358D">
      <w:pPr>
        <w:keepNext/>
        <w:widowControl/>
        <w:autoSpaceDE/>
        <w:autoSpaceDN/>
        <w:jc w:val="center"/>
        <w:outlineLvl w:val="7"/>
        <w:rPr>
          <w:rFonts w:ascii="Arial" w:eastAsia="Times New Roman" w:hAnsi="Arial" w:cs="Arial"/>
          <w:sz w:val="18"/>
          <w:szCs w:val="18"/>
          <w:lang w:eastAsia="it-IT"/>
        </w:rPr>
      </w:pPr>
      <w:r w:rsidRPr="00F9358D">
        <w:rPr>
          <w:rFonts w:ascii="Arial" w:eastAsia="Times New Roman" w:hAnsi="Arial" w:cs="Arial"/>
          <w:sz w:val="18"/>
          <w:szCs w:val="18"/>
          <w:lang w:eastAsia="it-IT"/>
        </w:rPr>
        <w:t xml:space="preserve">Via D. Alighieri, 6  --  </w:t>
      </w:r>
      <w:r w:rsidRPr="00F9358D">
        <w:rPr>
          <w:rFonts w:ascii="Arial" w:eastAsia="Times New Roman" w:hAnsi="Arial" w:cs="Arial"/>
          <w:sz w:val="18"/>
          <w:szCs w:val="18"/>
          <w:lang w:eastAsia="it-IT"/>
        </w:rPr>
        <w:sym w:font="Wingdings" w:char="F028"/>
      </w:r>
      <w:r w:rsidRPr="00F9358D">
        <w:rPr>
          <w:rFonts w:ascii="Arial" w:eastAsia="Times New Roman" w:hAnsi="Arial" w:cs="Arial"/>
          <w:sz w:val="18"/>
          <w:szCs w:val="18"/>
          <w:lang w:eastAsia="it-IT"/>
        </w:rPr>
        <w:t xml:space="preserve"> e  fax 095.801568</w:t>
      </w:r>
    </w:p>
    <w:p w14:paraId="3E6988F4" w14:textId="77777777" w:rsidR="00F9358D" w:rsidRPr="00F9358D" w:rsidRDefault="00F9358D" w:rsidP="00F9358D">
      <w:pPr>
        <w:keepNext/>
        <w:widowControl/>
        <w:autoSpaceDE/>
        <w:autoSpaceDN/>
        <w:jc w:val="center"/>
        <w:outlineLvl w:val="7"/>
        <w:rPr>
          <w:rFonts w:ascii="Arial" w:eastAsia="Times New Roman" w:hAnsi="Arial" w:cs="Arial"/>
          <w:b/>
          <w:i/>
          <w:sz w:val="18"/>
          <w:szCs w:val="18"/>
          <w:lang w:eastAsia="it-IT"/>
        </w:rPr>
      </w:pPr>
      <w:r w:rsidRPr="00F9358D">
        <w:rPr>
          <w:rFonts w:ascii="Arial" w:eastAsia="Times New Roman" w:hAnsi="Arial" w:cs="Arial"/>
          <w:b/>
          <w:i/>
          <w:sz w:val="18"/>
          <w:szCs w:val="18"/>
          <w:lang w:eastAsia="it-IT"/>
        </w:rPr>
        <w:t>Cod.Fiscale-81002750875 -  Cod. Meccanografico CTIC815003</w:t>
      </w:r>
    </w:p>
    <w:p w14:paraId="71B7C690" w14:textId="77777777" w:rsidR="00F9358D" w:rsidRPr="00F9358D" w:rsidRDefault="00F9358D" w:rsidP="00F9358D">
      <w:pPr>
        <w:widowControl/>
        <w:autoSpaceDE/>
        <w:autoSpaceDN/>
        <w:spacing w:after="200"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F9358D">
        <w:rPr>
          <w:rFonts w:ascii="Arial" w:hAnsi="Arial" w:cs="Arial"/>
          <w:b/>
          <w:i/>
          <w:sz w:val="18"/>
          <w:szCs w:val="18"/>
        </w:rPr>
        <w:t>95022 ACICATENA (CT)</w:t>
      </w:r>
      <w:r w:rsidRPr="00F9358D">
        <w:rPr>
          <w:rFonts w:ascii="Arial" w:hAnsi="Arial" w:cs="Arial"/>
          <w:b/>
          <w:sz w:val="18"/>
          <w:szCs w:val="18"/>
        </w:rPr>
        <w:t xml:space="preserve"> </w:t>
      </w:r>
      <w:r w:rsidRPr="00F9358D">
        <w:rPr>
          <w:rFonts w:ascii="Arial" w:hAnsi="Arial" w:cs="Arial"/>
          <w:sz w:val="18"/>
          <w:szCs w:val="18"/>
        </w:rPr>
        <w:sym w:font="Wingdings" w:char="F02C"/>
      </w:r>
      <w:hyperlink r:id="rId8" w:history="1">
        <w:r w:rsidRPr="00F9358D">
          <w:rPr>
            <w:rFonts w:ascii="Arial" w:hAnsi="Arial" w:cs="Arial"/>
            <w:color w:val="0000FF"/>
            <w:sz w:val="18"/>
            <w:szCs w:val="18"/>
            <w:u w:val="single"/>
          </w:rPr>
          <w:t>ctic815003@istruzione.it</w:t>
        </w:r>
      </w:hyperlink>
    </w:p>
    <w:p w14:paraId="31EF7B74" w14:textId="77777777" w:rsidR="007F0AA7" w:rsidRPr="007D5636" w:rsidRDefault="007F0AA7" w:rsidP="007F0AA7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B5FD746" w14:textId="7D979395" w:rsidR="007F0AA7" w:rsidRPr="007D5636" w:rsidRDefault="007F0AA7" w:rsidP="007F0AA7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Allegato </w:t>
      </w:r>
      <w:r w:rsidR="00E20932">
        <w:rPr>
          <w:rFonts w:asciiTheme="minorHAnsi" w:eastAsia="Times New Roman" w:hAnsiTheme="minorHAnsi" w:cstheme="minorHAnsi"/>
          <w:b/>
          <w:bCs/>
          <w:sz w:val="24"/>
          <w:szCs w:val="24"/>
        </w:rPr>
        <w:t>B</w:t>
      </w:r>
      <w:r w:rsidR="00865D06">
        <w:rPr>
          <w:rFonts w:asciiTheme="minorHAnsi" w:eastAsia="Times New Roman" w:hAnsiTheme="minorHAnsi" w:cstheme="minorHAnsi"/>
          <w:b/>
          <w:bCs/>
          <w:sz w:val="24"/>
          <w:szCs w:val="24"/>
        </w:rPr>
        <w:t>1</w:t>
      </w: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  <w:r w:rsidR="00E36B1B">
        <w:rPr>
          <w:rFonts w:asciiTheme="minorHAnsi" w:eastAsia="Times New Roman" w:hAnsiTheme="minorHAnsi" w:cstheme="minorHAnsi"/>
          <w:b/>
          <w:bCs/>
          <w:sz w:val="24"/>
          <w:szCs w:val="24"/>
        </w:rPr>
        <w:t>–PON-Agenda sud</w:t>
      </w:r>
    </w:p>
    <w:p w14:paraId="36D272DE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AL DIRIGENTE SCOLASTICO </w:t>
      </w:r>
    </w:p>
    <w:p w14:paraId="428D91B4" w14:textId="31A3FEA5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Dell’ICS </w:t>
      </w:r>
      <w:r w:rsidR="00F9358D">
        <w:rPr>
          <w:rFonts w:asciiTheme="minorHAnsi" w:eastAsia="Times New Roman" w:hAnsiTheme="minorHAnsi" w:cstheme="minorHAnsi"/>
          <w:b/>
          <w:bCs/>
          <w:sz w:val="24"/>
          <w:szCs w:val="24"/>
        </w:rPr>
        <w:t>“</w:t>
      </w:r>
      <w:proofErr w:type="spellStart"/>
      <w:r w:rsidR="00F9358D">
        <w:rPr>
          <w:rFonts w:asciiTheme="minorHAnsi" w:eastAsia="Times New Roman" w:hAnsiTheme="minorHAnsi" w:cstheme="minorHAnsi"/>
          <w:b/>
          <w:bCs/>
          <w:sz w:val="24"/>
          <w:szCs w:val="24"/>
        </w:rPr>
        <w:t>F.Guglielmino</w:t>
      </w:r>
      <w:proofErr w:type="spellEnd"/>
      <w:r w:rsidR="00F9358D">
        <w:rPr>
          <w:rFonts w:asciiTheme="minorHAnsi" w:eastAsia="Times New Roman" w:hAnsiTheme="minorHAnsi" w:cstheme="minorHAnsi"/>
          <w:b/>
          <w:bCs/>
          <w:sz w:val="24"/>
          <w:szCs w:val="24"/>
        </w:rPr>
        <w:t>”</w:t>
      </w:r>
      <w:r w:rsidRPr="007D563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</w:t>
      </w:r>
    </w:p>
    <w:p w14:paraId="56D0E092" w14:textId="70C45B01" w:rsidR="007F0AA7" w:rsidRPr="007D5636" w:rsidRDefault="00F9358D" w:rsidP="00F9358D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Aci Catena (CT)</w:t>
      </w:r>
    </w:p>
    <w:p w14:paraId="264416FC" w14:textId="77777777" w:rsidR="007F0AA7" w:rsidRPr="007D5636" w:rsidRDefault="007F0AA7" w:rsidP="007F0AA7">
      <w:pPr>
        <w:ind w:left="6379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4F65D7B0" w14:textId="317DD82B" w:rsidR="00E36B1B" w:rsidRPr="00C74380" w:rsidRDefault="007F0AA7" w:rsidP="00E36B1B">
      <w:pPr>
        <w:widowControl/>
        <w:adjustRightInd w:val="0"/>
        <w:jc w:val="both"/>
      </w:pPr>
      <w:r w:rsidRPr="00951CB8">
        <w:rPr>
          <w:rFonts w:asciiTheme="minorHAnsi" w:hAnsiTheme="minorHAnsi" w:cstheme="minorHAnsi"/>
          <w:b/>
          <w:sz w:val="24"/>
          <w:szCs w:val="24"/>
        </w:rPr>
        <w:t xml:space="preserve">Oggetto: </w:t>
      </w:r>
      <w:r w:rsidR="00E20932">
        <w:rPr>
          <w:b/>
          <w:bCs/>
          <w:sz w:val="24"/>
          <w:szCs w:val="24"/>
        </w:rPr>
        <w:t>GRIGLIA DI VALUTAZIONE</w:t>
      </w:r>
      <w:r w:rsidR="00E36B1B">
        <w:rPr>
          <w:rFonts w:asciiTheme="minorHAnsi" w:hAnsiTheme="minorHAnsi"/>
          <w:b/>
          <w:sz w:val="24"/>
          <w:szCs w:val="24"/>
        </w:rPr>
        <w:t xml:space="preserve"> </w:t>
      </w:r>
      <w:r w:rsidR="00865D06">
        <w:rPr>
          <w:rFonts w:asciiTheme="minorHAnsi" w:hAnsiTheme="minorHAnsi"/>
          <w:b/>
          <w:sz w:val="24"/>
          <w:szCs w:val="24"/>
        </w:rPr>
        <w:t>TUTOR</w:t>
      </w:r>
      <w:r w:rsidR="00E36B1B" w:rsidRPr="00F94B28">
        <w:rPr>
          <w:rFonts w:asciiTheme="minorHAnsi" w:hAnsiTheme="minorHAnsi"/>
          <w:b/>
          <w:sz w:val="24"/>
          <w:szCs w:val="24"/>
        </w:rPr>
        <w:t xml:space="preserve"> RIVOLTO AL PERSONALE INTERNO DELL’ISTITUZIONE SCOLASTICA</w:t>
      </w:r>
      <w:r w:rsidR="00E36B1B" w:rsidRPr="001125CC">
        <w:rPr>
          <w:rFonts w:asciiTheme="minorHAnsi" w:hAnsiTheme="minorHAnsi"/>
          <w:b/>
          <w:sz w:val="24"/>
          <w:szCs w:val="24"/>
        </w:rPr>
        <w:t xml:space="preserve"> </w:t>
      </w:r>
    </w:p>
    <w:p w14:paraId="14A66AC1" w14:textId="77777777" w:rsidR="00F9358D" w:rsidRPr="00FE6109" w:rsidRDefault="00F9358D" w:rsidP="00F9358D">
      <w:pPr>
        <w:spacing w:line="360" w:lineRule="auto"/>
        <w:jc w:val="both"/>
        <w:rPr>
          <w:rFonts w:cstheme="minorHAnsi"/>
          <w:sz w:val="20"/>
          <w:szCs w:val="20"/>
        </w:rPr>
      </w:pPr>
      <w:r w:rsidRPr="00FE6109">
        <w:rPr>
          <w:rFonts w:cstheme="minorHAnsi"/>
          <w:sz w:val="20"/>
          <w:szCs w:val="20"/>
        </w:rPr>
        <w:t xml:space="preserve">Fondi Strutturali Europei – Programma Operativo Nazionale “Per la scuola, competenze e ambienti per l’apprendimento” 2014-2020. Asse I – Istruzione – Fondo Sociale Europeo (FSE). Asse I – Istruzione – Obiettivi Specifici 10.2 – Azione 10.2.2 – Nota di Adesione prot. n. 134894 del 21 novembre 2023 – Decreto del Ministro dell’istruzione e del merito 30 agosto 2023, n. 176 – c.d. “Agenda SUD”. </w:t>
      </w:r>
    </w:p>
    <w:p w14:paraId="4F5A2C3A" w14:textId="77777777" w:rsidR="00F9358D" w:rsidRPr="00FE6109" w:rsidRDefault="00F9358D" w:rsidP="00F9358D">
      <w:pPr>
        <w:spacing w:line="360" w:lineRule="auto"/>
        <w:jc w:val="both"/>
        <w:rPr>
          <w:rFonts w:cstheme="minorHAnsi"/>
          <w:sz w:val="20"/>
          <w:szCs w:val="20"/>
        </w:rPr>
      </w:pPr>
      <w:r w:rsidRPr="00FE6109">
        <w:rPr>
          <w:rFonts w:cstheme="minorHAnsi"/>
          <w:sz w:val="20"/>
          <w:szCs w:val="20"/>
        </w:rPr>
        <w:t xml:space="preserve">Codice Progetto: </w:t>
      </w:r>
      <w:r w:rsidRPr="00FE6109">
        <w:rPr>
          <w:rFonts w:cstheme="minorHAnsi"/>
          <w:color w:val="333333"/>
          <w:sz w:val="20"/>
          <w:szCs w:val="20"/>
        </w:rPr>
        <w:t>10.2.2A-FSEPON-SI-2024-378</w:t>
      </w:r>
    </w:p>
    <w:p w14:paraId="515F9D2A" w14:textId="77777777" w:rsidR="00F9358D" w:rsidRPr="00FE6109" w:rsidRDefault="00F9358D" w:rsidP="00F9358D">
      <w:pPr>
        <w:spacing w:line="360" w:lineRule="auto"/>
        <w:jc w:val="both"/>
        <w:rPr>
          <w:rFonts w:cstheme="minorHAnsi"/>
          <w:sz w:val="20"/>
          <w:szCs w:val="20"/>
        </w:rPr>
      </w:pPr>
      <w:r w:rsidRPr="00FE6109">
        <w:rPr>
          <w:rFonts w:cstheme="minorHAnsi"/>
          <w:sz w:val="20"/>
          <w:szCs w:val="20"/>
        </w:rPr>
        <w:t>Titolo Progetto: “Studieremo insieme”</w:t>
      </w:r>
    </w:p>
    <w:p w14:paraId="5C1D23E8" w14:textId="77777777" w:rsidR="00F9358D" w:rsidRPr="00FE6109" w:rsidRDefault="00F9358D" w:rsidP="00F9358D">
      <w:pPr>
        <w:spacing w:line="360" w:lineRule="auto"/>
        <w:jc w:val="both"/>
        <w:rPr>
          <w:rFonts w:cstheme="minorHAnsi"/>
          <w:sz w:val="20"/>
          <w:szCs w:val="20"/>
        </w:rPr>
      </w:pPr>
      <w:r w:rsidRPr="00FE6109">
        <w:rPr>
          <w:rFonts w:cstheme="minorHAnsi"/>
          <w:sz w:val="20"/>
          <w:szCs w:val="20"/>
        </w:rPr>
        <w:t xml:space="preserve">CUP: H34D23003160001 </w:t>
      </w:r>
    </w:p>
    <w:p w14:paraId="50B30833" w14:textId="77777777" w:rsidR="007F0AA7" w:rsidRPr="007D5636" w:rsidRDefault="007F0AA7" w:rsidP="007F0AA7">
      <w:pPr>
        <w:tabs>
          <w:tab w:val="left" w:pos="1733"/>
        </w:tabs>
        <w:ind w:righ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5382"/>
        <w:gridCol w:w="1276"/>
        <w:gridCol w:w="1302"/>
        <w:gridCol w:w="1674"/>
      </w:tblGrid>
      <w:tr w:rsidR="00D42FF3" w:rsidRPr="00FE6109" w14:paraId="28EA8CB6" w14:textId="7E135A1A" w:rsidTr="00817533">
        <w:tc>
          <w:tcPr>
            <w:tcW w:w="5382" w:type="dxa"/>
          </w:tcPr>
          <w:p w14:paraId="44B404B2" w14:textId="6A895AB7" w:rsidR="00D42FF3" w:rsidRPr="00FE6109" w:rsidRDefault="00D42FF3" w:rsidP="00D42F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TITOLI VALUTABILI</w:t>
            </w:r>
          </w:p>
        </w:tc>
        <w:tc>
          <w:tcPr>
            <w:tcW w:w="1276" w:type="dxa"/>
          </w:tcPr>
          <w:p w14:paraId="4924EED0" w14:textId="282262CD" w:rsidR="00D42FF3" w:rsidRPr="00FE6109" w:rsidRDefault="00D42FF3" w:rsidP="00D42F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MAX</w:t>
            </w:r>
            <w:bookmarkStart w:id="0" w:name="_GoBack"/>
            <w:bookmarkEnd w:id="0"/>
          </w:p>
        </w:tc>
        <w:tc>
          <w:tcPr>
            <w:tcW w:w="1302" w:type="dxa"/>
          </w:tcPr>
          <w:p w14:paraId="6F3928FB" w14:textId="7EEDCC11" w:rsidR="00D42FF3" w:rsidRPr="00FE6109" w:rsidRDefault="00D42FF3" w:rsidP="00D42F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A CURA DEL CANDIDATO</w:t>
            </w:r>
          </w:p>
        </w:tc>
        <w:tc>
          <w:tcPr>
            <w:tcW w:w="1674" w:type="dxa"/>
          </w:tcPr>
          <w:p w14:paraId="47749AA5" w14:textId="03BAB678" w:rsidR="00D42FF3" w:rsidRPr="00FE6109" w:rsidRDefault="00D42FF3" w:rsidP="00D42FF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PUNTEGGIO A CURA DELL’ISTITUZIONE SCOLASTICA</w:t>
            </w:r>
          </w:p>
        </w:tc>
      </w:tr>
      <w:tr w:rsidR="00D42FF3" w:rsidRPr="00FE6109" w14:paraId="4450250F" w14:textId="5F5D87E0" w:rsidTr="00817533">
        <w:tc>
          <w:tcPr>
            <w:tcW w:w="5382" w:type="dxa"/>
          </w:tcPr>
          <w:p w14:paraId="16D09CA2" w14:textId="77777777" w:rsidR="00D42FF3" w:rsidRPr="00FE6109" w:rsidRDefault="00D42FF3" w:rsidP="00D42FF3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Titoli specifici coerenti e attinenti con i contenuti dell’incarico da assegnare oltre quello richiesto per l’accesso alla selezione</w:t>
            </w:r>
          </w:p>
        </w:tc>
        <w:tc>
          <w:tcPr>
            <w:tcW w:w="1276" w:type="dxa"/>
          </w:tcPr>
          <w:p w14:paraId="5C159DB6" w14:textId="77777777" w:rsidR="00D42FF3" w:rsidRPr="00FE6109" w:rsidRDefault="00D42FF3" w:rsidP="00D42FF3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Punti 1</w:t>
            </w:r>
          </w:p>
        </w:tc>
        <w:tc>
          <w:tcPr>
            <w:tcW w:w="1302" w:type="dxa"/>
          </w:tcPr>
          <w:p w14:paraId="5D43A393" w14:textId="77777777" w:rsidR="00D42FF3" w:rsidRPr="00FE6109" w:rsidRDefault="00D42FF3" w:rsidP="00D42F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14:paraId="223297B6" w14:textId="77777777" w:rsidR="00D42FF3" w:rsidRPr="00FE6109" w:rsidRDefault="00D42FF3" w:rsidP="00D42FF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2FF3" w:rsidRPr="00FE6109" w14:paraId="5E2C25D7" w14:textId="09F2D3D9" w:rsidTr="00817533">
        <w:tc>
          <w:tcPr>
            <w:tcW w:w="5382" w:type="dxa"/>
          </w:tcPr>
          <w:p w14:paraId="51AA9766" w14:textId="77777777" w:rsidR="00D42FF3" w:rsidRPr="00FE6109" w:rsidRDefault="00D42FF3" w:rsidP="00D42FF3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 xml:space="preserve">per ciascun titolo per ogni esperienza pregressa di Tutoraggio e/o </w:t>
            </w:r>
            <w:r>
              <w:rPr>
                <w:sz w:val="20"/>
                <w:szCs w:val="20"/>
              </w:rPr>
              <w:t xml:space="preserve"> </w:t>
            </w:r>
            <w:r w:rsidRPr="00FE6109">
              <w:rPr>
                <w:sz w:val="20"/>
                <w:szCs w:val="20"/>
              </w:rPr>
              <w:t xml:space="preserve">docenza con alunni del primo ciclo d’istruzione aventi contenuti del </w:t>
            </w:r>
            <w:r>
              <w:rPr>
                <w:sz w:val="20"/>
                <w:szCs w:val="20"/>
              </w:rPr>
              <w:t xml:space="preserve"> </w:t>
            </w:r>
            <w:r w:rsidRPr="00FE6109">
              <w:rPr>
                <w:sz w:val="20"/>
                <w:szCs w:val="20"/>
              </w:rPr>
              <w:t>medesimo tipo di quelli previsti dall’intervento progettuale</w:t>
            </w:r>
          </w:p>
        </w:tc>
        <w:tc>
          <w:tcPr>
            <w:tcW w:w="1276" w:type="dxa"/>
          </w:tcPr>
          <w:p w14:paraId="187F13ED" w14:textId="77777777" w:rsidR="00D42FF3" w:rsidRPr="00FE6109" w:rsidRDefault="00D42FF3" w:rsidP="00D42FF3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Punti 1</w:t>
            </w:r>
          </w:p>
        </w:tc>
        <w:tc>
          <w:tcPr>
            <w:tcW w:w="1302" w:type="dxa"/>
          </w:tcPr>
          <w:p w14:paraId="6BB94743" w14:textId="77777777" w:rsidR="00D42FF3" w:rsidRPr="00FE6109" w:rsidRDefault="00D42FF3" w:rsidP="00D42F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14:paraId="43B5DE2F" w14:textId="77777777" w:rsidR="00D42FF3" w:rsidRPr="00FE6109" w:rsidRDefault="00D42FF3" w:rsidP="00D42FF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D42FF3" w:rsidRPr="00FE6109" w14:paraId="7C001023" w14:textId="33198D50" w:rsidTr="00817533">
        <w:tc>
          <w:tcPr>
            <w:tcW w:w="5382" w:type="dxa"/>
          </w:tcPr>
          <w:p w14:paraId="5EB49287" w14:textId="77777777" w:rsidR="00D42FF3" w:rsidRPr="00FE6109" w:rsidRDefault="00D42FF3" w:rsidP="00D42FF3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 xml:space="preserve">per ogni corso di formazione e/o aggiornamento su temi strettamente </w:t>
            </w:r>
            <w:r>
              <w:rPr>
                <w:sz w:val="20"/>
                <w:szCs w:val="20"/>
              </w:rPr>
              <w:t xml:space="preserve"> </w:t>
            </w:r>
            <w:r w:rsidRPr="00FE6109">
              <w:rPr>
                <w:sz w:val="20"/>
                <w:szCs w:val="20"/>
              </w:rPr>
              <w:t>legati al modulo progettuale</w:t>
            </w:r>
          </w:p>
        </w:tc>
        <w:tc>
          <w:tcPr>
            <w:tcW w:w="1276" w:type="dxa"/>
          </w:tcPr>
          <w:p w14:paraId="506634AF" w14:textId="77777777" w:rsidR="00D42FF3" w:rsidRPr="00FE6109" w:rsidRDefault="00D42FF3" w:rsidP="00D42FF3">
            <w:pPr>
              <w:spacing w:line="360" w:lineRule="auto"/>
              <w:rPr>
                <w:sz w:val="20"/>
                <w:szCs w:val="20"/>
              </w:rPr>
            </w:pPr>
            <w:r w:rsidRPr="00FE6109">
              <w:rPr>
                <w:sz w:val="20"/>
                <w:szCs w:val="20"/>
              </w:rPr>
              <w:t>Punti 0,10</w:t>
            </w:r>
          </w:p>
        </w:tc>
        <w:tc>
          <w:tcPr>
            <w:tcW w:w="1302" w:type="dxa"/>
          </w:tcPr>
          <w:p w14:paraId="308A792A" w14:textId="77777777" w:rsidR="00D42FF3" w:rsidRPr="00FE6109" w:rsidRDefault="00D42FF3" w:rsidP="00D42FF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14:paraId="764F008A" w14:textId="77777777" w:rsidR="00D42FF3" w:rsidRPr="00FE6109" w:rsidRDefault="00D42FF3" w:rsidP="00D42FF3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795C64A8" w14:textId="77777777" w:rsidR="00E20932" w:rsidRDefault="00E20932" w:rsidP="00E2093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991CD7B" w14:textId="77777777" w:rsidR="0044356A" w:rsidRDefault="0044356A" w:rsidP="0044356A">
      <w:pPr>
        <w:tabs>
          <w:tab w:val="left" w:pos="0"/>
          <w:tab w:val="left" w:pos="142"/>
        </w:tabs>
        <w:suppressAutoHyphens/>
        <w:autoSpaceDN/>
      </w:pPr>
    </w:p>
    <w:p w14:paraId="50AE5524" w14:textId="4F46AEB1" w:rsidR="0044356A" w:rsidRDefault="0044356A" w:rsidP="0044356A">
      <w:pPr>
        <w:tabs>
          <w:tab w:val="left" w:pos="0"/>
          <w:tab w:val="left" w:pos="142"/>
        </w:tabs>
        <w:suppressAutoHyphens/>
        <w:autoSpaceDN/>
        <w:rPr>
          <w:rFonts w:asciiTheme="minorHAnsi" w:hAnsiTheme="minorHAnsi" w:cstheme="minorHAnsi"/>
        </w:rPr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5740">
        <w:rPr>
          <w:rFonts w:asciiTheme="minorHAnsi" w:hAnsiTheme="minorHAnsi" w:cstheme="minorHAnsi"/>
        </w:rPr>
        <w:t>Firma del Partecipante</w:t>
      </w:r>
    </w:p>
    <w:p w14:paraId="592B3E86" w14:textId="77777777" w:rsidR="0044356A" w:rsidRDefault="0044356A" w:rsidP="0044356A">
      <w:pPr>
        <w:tabs>
          <w:tab w:val="left" w:pos="0"/>
          <w:tab w:val="left" w:pos="142"/>
        </w:tabs>
        <w:suppressAutoHyphens/>
        <w:autoSpaceDN/>
        <w:rPr>
          <w:rFonts w:asciiTheme="minorHAnsi" w:hAnsiTheme="minorHAnsi" w:cstheme="minorHAnsi"/>
        </w:rPr>
      </w:pPr>
    </w:p>
    <w:p w14:paraId="0BF99A6C" w14:textId="6EBE50BE" w:rsidR="0044356A" w:rsidRDefault="0044356A" w:rsidP="0044356A">
      <w:pPr>
        <w:tabs>
          <w:tab w:val="left" w:pos="0"/>
          <w:tab w:val="left" w:pos="142"/>
        </w:tabs>
        <w:suppressAutoHyphens/>
        <w:autoSpaceDN/>
      </w:pPr>
      <w:r w:rsidRPr="00225740">
        <w:rPr>
          <w:rFonts w:asciiTheme="minorHAnsi" w:hAnsiTheme="minorHAnsi" w:cstheme="minorHAnsi"/>
        </w:rPr>
        <w:t>_______________, 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</w:t>
      </w:r>
    </w:p>
    <w:p w14:paraId="41814515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p w14:paraId="17440A40" w14:textId="77777777" w:rsidR="007F0AA7" w:rsidRPr="007D5636" w:rsidRDefault="007F0AA7" w:rsidP="007F0AA7">
      <w:pPr>
        <w:tabs>
          <w:tab w:val="left" w:pos="4683"/>
          <w:tab w:val="left" w:pos="5322"/>
          <w:tab w:val="left" w:pos="9637"/>
        </w:tabs>
        <w:rPr>
          <w:rFonts w:asciiTheme="minorHAnsi" w:eastAsia="Times New Roman" w:hAnsiTheme="minorHAnsi" w:cstheme="minorHAnsi"/>
          <w:sz w:val="24"/>
          <w:szCs w:val="24"/>
          <w:u w:val="single"/>
        </w:rPr>
      </w:pPr>
    </w:p>
    <w:sectPr w:rsidR="007F0AA7" w:rsidRPr="007D5636" w:rsidSect="00D46860">
      <w:pgSz w:w="11910" w:h="16840"/>
      <w:pgMar w:top="851" w:right="1134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645176"/>
    <w:multiLevelType w:val="hybridMultilevel"/>
    <w:tmpl w:val="C73AB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0D4"/>
    <w:rsid w:val="00022E1A"/>
    <w:rsid w:val="000608A1"/>
    <w:rsid w:val="000653FA"/>
    <w:rsid w:val="00080247"/>
    <w:rsid w:val="001653E2"/>
    <w:rsid w:val="001E2B9C"/>
    <w:rsid w:val="00315F52"/>
    <w:rsid w:val="00337205"/>
    <w:rsid w:val="003573D6"/>
    <w:rsid w:val="003A4806"/>
    <w:rsid w:val="00403187"/>
    <w:rsid w:val="0044356A"/>
    <w:rsid w:val="005514B9"/>
    <w:rsid w:val="005529D6"/>
    <w:rsid w:val="00572C5A"/>
    <w:rsid w:val="0067151B"/>
    <w:rsid w:val="006B0A6B"/>
    <w:rsid w:val="006F00D4"/>
    <w:rsid w:val="007023C7"/>
    <w:rsid w:val="0074660D"/>
    <w:rsid w:val="00760D6D"/>
    <w:rsid w:val="007F0AA7"/>
    <w:rsid w:val="00817533"/>
    <w:rsid w:val="00821A7F"/>
    <w:rsid w:val="00865D06"/>
    <w:rsid w:val="00866610"/>
    <w:rsid w:val="00877413"/>
    <w:rsid w:val="00951CB8"/>
    <w:rsid w:val="00A8583A"/>
    <w:rsid w:val="00B07FFE"/>
    <w:rsid w:val="00B86096"/>
    <w:rsid w:val="00C57EEA"/>
    <w:rsid w:val="00CB0DFF"/>
    <w:rsid w:val="00D42FF3"/>
    <w:rsid w:val="00D46860"/>
    <w:rsid w:val="00D50DCB"/>
    <w:rsid w:val="00D84255"/>
    <w:rsid w:val="00DA591B"/>
    <w:rsid w:val="00DD0EDD"/>
    <w:rsid w:val="00DD29F4"/>
    <w:rsid w:val="00E20932"/>
    <w:rsid w:val="00E36B1B"/>
    <w:rsid w:val="00E928D2"/>
    <w:rsid w:val="00F9358D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288E"/>
  <w15:chartTrackingRefBased/>
  <w15:docId w15:val="{17AC2D98-83FB-4E9B-A74D-336D24C0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7F0A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1"/>
    <w:qFormat/>
    <w:rsid w:val="007F0AA7"/>
    <w:pPr>
      <w:ind w:left="461"/>
      <w:jc w:val="both"/>
      <w:outlineLvl w:val="0"/>
    </w:pPr>
    <w:rPr>
      <w:b/>
      <w:bCs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935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F0AA7"/>
    <w:rPr>
      <w:rFonts w:ascii="Calibri" w:eastAsia="Calibri" w:hAnsi="Calibri" w:cs="Calibri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7F0AA7"/>
    <w:pPr>
      <w:ind w:left="461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0AA7"/>
    <w:rPr>
      <w:rFonts w:ascii="Calibri" w:eastAsia="Calibri" w:hAnsi="Calibri" w:cs="Calibri"/>
      <w:kern w:val="0"/>
      <w:sz w:val="24"/>
      <w:szCs w:val="24"/>
      <w14:ligatures w14:val="none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F0AA7"/>
    <w:pPr>
      <w:ind w:left="461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7F0AA7"/>
    <w:pPr>
      <w:ind w:left="107"/>
    </w:pPr>
  </w:style>
  <w:style w:type="paragraph" w:styleId="Intestazione">
    <w:name w:val="header"/>
    <w:basedOn w:val="Normale"/>
    <w:link w:val="IntestazioneCarattere"/>
    <w:unhideWhenUsed/>
    <w:rsid w:val="007F0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F0AA7"/>
    <w:rPr>
      <w:rFonts w:ascii="Calibri" w:eastAsia="Calibri" w:hAnsi="Calibri" w:cs="Calibri"/>
      <w:kern w:val="0"/>
      <w14:ligatures w14:val="none"/>
    </w:rPr>
  </w:style>
  <w:style w:type="paragraph" w:customStyle="1" w:styleId="Default">
    <w:name w:val="Default"/>
    <w:rsid w:val="007F0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7F0AA7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7F0AA7"/>
    <w:pPr>
      <w:overflowPunct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7F0AA7"/>
    <w:rPr>
      <w:rFonts w:ascii="Calibri" w:eastAsia="Calibri" w:hAnsi="Calibri" w:cs="Calibri"/>
      <w:kern w:val="0"/>
      <w14:ligatures w14:val="none"/>
    </w:rPr>
  </w:style>
  <w:style w:type="paragraph" w:styleId="NormaleWeb">
    <w:name w:val="Normal (Web)"/>
    <w:basedOn w:val="Normale"/>
    <w:uiPriority w:val="99"/>
    <w:unhideWhenUsed/>
    <w:rsid w:val="007F0A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7F0AA7"/>
    <w:pPr>
      <w:widowControl/>
      <w:overflowPunct w:val="0"/>
      <w:adjustRightInd w:val="0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35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3">
    <w:name w:val="sche_3"/>
    <w:rsid w:val="0040318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it-IT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57E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7EEA"/>
    <w:rPr>
      <w:rFonts w:ascii="Calibri" w:eastAsia="Calibri" w:hAnsi="Calibri" w:cs="Calibri"/>
      <w:kern w:val="0"/>
      <w14:ligatures w14:val="non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9358D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table" w:customStyle="1" w:styleId="Grigliatabella1">
    <w:name w:val="Griglia tabella1"/>
    <w:basedOn w:val="Tabellanormale"/>
    <w:next w:val="Grigliatabella"/>
    <w:uiPriority w:val="59"/>
    <w:rsid w:val="00865D0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ic815003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Porta</dc:creator>
  <cp:keywords/>
  <dc:description/>
  <cp:lastModifiedBy>Dirigente</cp:lastModifiedBy>
  <cp:revision>3</cp:revision>
  <dcterms:created xsi:type="dcterms:W3CDTF">2024-02-26T11:06:00Z</dcterms:created>
  <dcterms:modified xsi:type="dcterms:W3CDTF">2024-02-26T11:07:00Z</dcterms:modified>
</cp:coreProperties>
</file>